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2073" w14:textId="20185FB0" w:rsidR="00024377" w:rsidRPr="00E174D6" w:rsidRDefault="00024377">
      <w:pPr>
        <w:rPr>
          <w:rFonts w:ascii="Times New Roman" w:hAnsi="Times New Roman" w:cs="Times New Roman"/>
          <w:sz w:val="24"/>
          <w:szCs w:val="24"/>
        </w:rPr>
      </w:pPr>
      <w:r w:rsidRPr="00E174D6">
        <w:rPr>
          <w:rFonts w:ascii="Times New Roman" w:hAnsi="Times New Roman" w:cs="Times New Roman"/>
          <w:sz w:val="24"/>
          <w:szCs w:val="24"/>
        </w:rPr>
        <w:t>&lt;Member Name&gt;</w:t>
      </w:r>
    </w:p>
    <w:p w14:paraId="5ECEA59F" w14:textId="66811492" w:rsidR="00024377" w:rsidRPr="00E174D6" w:rsidRDefault="00024377">
      <w:pPr>
        <w:rPr>
          <w:rFonts w:ascii="Times New Roman" w:hAnsi="Times New Roman" w:cs="Times New Roman"/>
          <w:sz w:val="24"/>
          <w:szCs w:val="24"/>
        </w:rPr>
      </w:pPr>
      <w:r w:rsidRPr="00E174D6">
        <w:rPr>
          <w:rFonts w:ascii="Times New Roman" w:hAnsi="Times New Roman" w:cs="Times New Roman"/>
          <w:sz w:val="24"/>
          <w:szCs w:val="24"/>
        </w:rPr>
        <w:t>&lt;Address 1&gt; &lt;Address 2&gt;</w:t>
      </w:r>
    </w:p>
    <w:p w14:paraId="7575BC7D" w14:textId="64993851" w:rsidR="00024377" w:rsidRPr="00E174D6" w:rsidRDefault="00024377">
      <w:pPr>
        <w:rPr>
          <w:rFonts w:ascii="Times New Roman" w:hAnsi="Times New Roman" w:cs="Times New Roman"/>
          <w:sz w:val="24"/>
          <w:szCs w:val="24"/>
        </w:rPr>
      </w:pPr>
      <w:r w:rsidRPr="00E174D6">
        <w:rPr>
          <w:rFonts w:ascii="Times New Roman" w:hAnsi="Times New Roman" w:cs="Times New Roman"/>
          <w:sz w:val="24"/>
          <w:szCs w:val="24"/>
        </w:rPr>
        <w:t>&lt;City&gt; &lt;State&gt; &lt;Zip Code&gt;</w:t>
      </w:r>
    </w:p>
    <w:p w14:paraId="7FFE5FDD" w14:textId="186B1FC8" w:rsidR="00024377" w:rsidRPr="00E174D6" w:rsidRDefault="00024377">
      <w:pPr>
        <w:rPr>
          <w:rFonts w:ascii="Times New Roman" w:hAnsi="Times New Roman" w:cs="Times New Roman"/>
          <w:sz w:val="24"/>
          <w:szCs w:val="24"/>
        </w:rPr>
      </w:pPr>
    </w:p>
    <w:p w14:paraId="2E0C75A8" w14:textId="340838F9" w:rsidR="00024377" w:rsidRPr="00E174D6" w:rsidRDefault="00800B42" w:rsidP="00304B72">
      <w:pPr>
        <w:jc w:val="right"/>
        <w:rPr>
          <w:rFonts w:ascii="Times New Roman" w:hAnsi="Times New Roman" w:cs="Times New Roman"/>
          <w:sz w:val="24"/>
          <w:szCs w:val="24"/>
        </w:rPr>
      </w:pPr>
      <w:r>
        <w:rPr>
          <w:rFonts w:ascii="Times New Roman" w:hAnsi="Times New Roman" w:cs="Times New Roman"/>
          <w:sz w:val="24"/>
          <w:szCs w:val="24"/>
        </w:rPr>
        <w:t>November</w:t>
      </w:r>
      <w:r w:rsidR="00944163" w:rsidRPr="00E174D6">
        <w:rPr>
          <w:rFonts w:ascii="Times New Roman" w:hAnsi="Times New Roman" w:cs="Times New Roman"/>
          <w:sz w:val="24"/>
          <w:szCs w:val="24"/>
        </w:rPr>
        <w:t xml:space="preserve"> 202</w:t>
      </w:r>
      <w:r>
        <w:rPr>
          <w:rFonts w:ascii="Times New Roman" w:hAnsi="Times New Roman" w:cs="Times New Roman"/>
          <w:sz w:val="24"/>
          <w:szCs w:val="24"/>
        </w:rPr>
        <w:t>5</w:t>
      </w:r>
    </w:p>
    <w:p w14:paraId="44B776A2" w14:textId="77777777" w:rsidR="00FB2771" w:rsidRDefault="006D037B">
      <w:pPr>
        <w:jc w:val="center"/>
        <w:rPr>
          <w:rFonts w:ascii="Times New Roman" w:hAnsi="Times New Roman" w:cs="Times New Roman"/>
          <w:b/>
          <w:bCs/>
          <w:sz w:val="24"/>
          <w:szCs w:val="24"/>
        </w:rPr>
      </w:pPr>
      <w:r w:rsidRPr="00E174D6">
        <w:rPr>
          <w:rFonts w:ascii="Times New Roman" w:hAnsi="Times New Roman" w:cs="Times New Roman"/>
          <w:b/>
          <w:bCs/>
          <w:sz w:val="24"/>
          <w:szCs w:val="24"/>
        </w:rPr>
        <w:t xml:space="preserve">IMPORTANT </w:t>
      </w:r>
      <w:r w:rsidR="003F6ABE" w:rsidRPr="00E174D6">
        <w:rPr>
          <w:rFonts w:ascii="Times New Roman" w:hAnsi="Times New Roman" w:cs="Times New Roman"/>
          <w:b/>
          <w:bCs/>
          <w:sz w:val="24"/>
          <w:szCs w:val="24"/>
        </w:rPr>
        <w:t>NOTICE!</w:t>
      </w:r>
      <w:r w:rsidR="00024377" w:rsidRPr="00E174D6">
        <w:rPr>
          <w:rFonts w:ascii="Times New Roman" w:hAnsi="Times New Roman" w:cs="Times New Roman"/>
          <w:b/>
          <w:bCs/>
          <w:sz w:val="24"/>
          <w:szCs w:val="24"/>
        </w:rPr>
        <w:t xml:space="preserve"> </w:t>
      </w:r>
    </w:p>
    <w:p w14:paraId="002E2B27" w14:textId="7AE80E57" w:rsidR="00024377" w:rsidRPr="00E174D6" w:rsidRDefault="00FB2771" w:rsidP="00304B72">
      <w:pPr>
        <w:jc w:val="center"/>
        <w:rPr>
          <w:rFonts w:ascii="Times New Roman" w:hAnsi="Times New Roman" w:cs="Times New Roman"/>
          <w:b/>
          <w:bCs/>
          <w:sz w:val="24"/>
          <w:szCs w:val="24"/>
        </w:rPr>
      </w:pPr>
      <w:r w:rsidRPr="001A430C">
        <w:rPr>
          <w:rFonts w:ascii="Times New Roman" w:hAnsi="Times New Roman" w:cs="Times New Roman"/>
          <w:b/>
          <w:bCs/>
          <w:sz w:val="24"/>
          <w:szCs w:val="24"/>
        </w:rPr>
        <w:t>ATRIO</w:t>
      </w:r>
      <w:r w:rsidR="003B2493">
        <w:rPr>
          <w:rFonts w:ascii="Times New Roman" w:hAnsi="Times New Roman" w:cs="Times New Roman"/>
          <w:b/>
          <w:bCs/>
          <w:sz w:val="24"/>
          <w:szCs w:val="24"/>
        </w:rPr>
        <w:t xml:space="preserve"> HEALTH PLAN</w:t>
      </w:r>
      <w:r w:rsidR="00A72916">
        <w:rPr>
          <w:rFonts w:ascii="Times New Roman" w:hAnsi="Times New Roman" w:cs="Times New Roman"/>
          <w:b/>
          <w:bCs/>
          <w:sz w:val="24"/>
          <w:szCs w:val="24"/>
        </w:rPr>
        <w:t>S</w:t>
      </w:r>
      <w:r w:rsidR="006D037B" w:rsidRPr="001A430C">
        <w:rPr>
          <w:rFonts w:ascii="Times New Roman" w:hAnsi="Times New Roman" w:cs="Times New Roman"/>
          <w:b/>
          <w:bCs/>
          <w:sz w:val="24"/>
          <w:szCs w:val="24"/>
        </w:rPr>
        <w:t xml:space="preserve"> </w:t>
      </w:r>
      <w:r w:rsidR="006D037B" w:rsidRPr="00E174D6">
        <w:rPr>
          <w:rFonts w:ascii="Times New Roman" w:hAnsi="Times New Roman" w:cs="Times New Roman"/>
          <w:b/>
          <w:bCs/>
          <w:sz w:val="24"/>
          <w:szCs w:val="24"/>
        </w:rPr>
        <w:t xml:space="preserve">NETWORK </w:t>
      </w:r>
      <w:r>
        <w:rPr>
          <w:rFonts w:ascii="Times New Roman" w:hAnsi="Times New Roman" w:cs="Times New Roman"/>
          <w:b/>
          <w:bCs/>
          <w:sz w:val="24"/>
          <w:szCs w:val="24"/>
        </w:rPr>
        <w:t>CHANGES</w:t>
      </w:r>
      <w:r w:rsidR="00D86EF5" w:rsidRPr="00E174D6">
        <w:rPr>
          <w:rFonts w:ascii="Times New Roman" w:hAnsi="Times New Roman" w:cs="Times New Roman"/>
          <w:b/>
          <w:bCs/>
          <w:sz w:val="24"/>
          <w:szCs w:val="24"/>
        </w:rPr>
        <w:t xml:space="preserve"> </w:t>
      </w:r>
      <w:r w:rsidR="00304B72" w:rsidRPr="00E174D6">
        <w:rPr>
          <w:rFonts w:ascii="Times New Roman" w:hAnsi="Times New Roman" w:cs="Times New Roman"/>
          <w:b/>
          <w:bCs/>
          <w:sz w:val="24"/>
          <w:szCs w:val="24"/>
        </w:rPr>
        <w:t>JANUARY 1, 202</w:t>
      </w:r>
      <w:r w:rsidR="00800B42">
        <w:rPr>
          <w:rFonts w:ascii="Times New Roman" w:hAnsi="Times New Roman" w:cs="Times New Roman"/>
          <w:b/>
          <w:bCs/>
          <w:sz w:val="24"/>
          <w:szCs w:val="24"/>
        </w:rPr>
        <w:t>6</w:t>
      </w:r>
    </w:p>
    <w:p w14:paraId="21F0A5D8" w14:textId="30847D68" w:rsidR="00D15B68" w:rsidRPr="00F1103F" w:rsidRDefault="00024377" w:rsidP="00944163">
      <w:pPr>
        <w:spacing w:line="276" w:lineRule="auto"/>
        <w:rPr>
          <w:rFonts w:ascii="Times New Roman" w:hAnsi="Times New Roman" w:cs="Times New Roman"/>
          <w:sz w:val="24"/>
          <w:szCs w:val="24"/>
        </w:rPr>
      </w:pPr>
      <w:r w:rsidRPr="00F1103F">
        <w:rPr>
          <w:rFonts w:ascii="Times New Roman" w:hAnsi="Times New Roman" w:cs="Times New Roman"/>
          <w:sz w:val="24"/>
          <w:szCs w:val="24"/>
        </w:rPr>
        <w:t>Dear &lt;Member first name&gt;,</w:t>
      </w:r>
    </w:p>
    <w:p w14:paraId="2647B960" w14:textId="6C0B8ECD" w:rsidR="00944163" w:rsidRPr="00F1103F" w:rsidRDefault="00FB0DBF" w:rsidP="00337C40">
      <w:pPr>
        <w:pStyle w:val="NoSpacing"/>
        <w:spacing w:line="276" w:lineRule="auto"/>
        <w:rPr>
          <w:rFonts w:ascii="Times New Roman" w:hAnsi="Times New Roman" w:cs="Times New Roman"/>
          <w:sz w:val="24"/>
          <w:szCs w:val="24"/>
        </w:rPr>
      </w:pPr>
      <w:r w:rsidRPr="00F1103F">
        <w:rPr>
          <w:rFonts w:ascii="Times New Roman" w:hAnsi="Times New Roman" w:cs="Times New Roman"/>
          <w:sz w:val="24"/>
          <w:szCs w:val="24"/>
        </w:rPr>
        <w:t xml:space="preserve">As we </w:t>
      </w:r>
      <w:r w:rsidR="00BC6AE5" w:rsidRPr="00F1103F">
        <w:rPr>
          <w:rFonts w:ascii="Times New Roman" w:hAnsi="Times New Roman" w:cs="Times New Roman"/>
          <w:sz w:val="24"/>
          <w:szCs w:val="24"/>
        </w:rPr>
        <w:t>enter</w:t>
      </w:r>
      <w:r w:rsidRPr="00F1103F">
        <w:rPr>
          <w:rFonts w:ascii="Times New Roman" w:hAnsi="Times New Roman" w:cs="Times New Roman"/>
          <w:sz w:val="24"/>
          <w:szCs w:val="24"/>
        </w:rPr>
        <w:t xml:space="preserve"> the Medicare Advantage open-enrollment period from October 15, </w:t>
      </w:r>
      <w:r w:rsidR="00041B15" w:rsidRPr="00F1103F">
        <w:rPr>
          <w:rFonts w:ascii="Times New Roman" w:hAnsi="Times New Roman" w:cs="Times New Roman"/>
          <w:sz w:val="24"/>
          <w:szCs w:val="24"/>
        </w:rPr>
        <w:t>2025,</w:t>
      </w:r>
      <w:r w:rsidRPr="00F1103F">
        <w:rPr>
          <w:rFonts w:ascii="Times New Roman" w:hAnsi="Times New Roman" w:cs="Times New Roman"/>
          <w:sz w:val="24"/>
          <w:szCs w:val="24"/>
        </w:rPr>
        <w:t xml:space="preserve"> to </w:t>
      </w:r>
      <w:r w:rsidR="00BE0045">
        <w:rPr>
          <w:rFonts w:ascii="Times New Roman" w:hAnsi="Times New Roman" w:cs="Times New Roman"/>
          <w:sz w:val="24"/>
          <w:szCs w:val="24"/>
        </w:rPr>
        <w:t>December</w:t>
      </w:r>
      <w:r w:rsidRPr="00F1103F">
        <w:rPr>
          <w:rFonts w:ascii="Times New Roman" w:hAnsi="Times New Roman" w:cs="Times New Roman"/>
          <w:sz w:val="24"/>
          <w:szCs w:val="24"/>
        </w:rPr>
        <w:t xml:space="preserve"> 7, 202</w:t>
      </w:r>
      <w:r w:rsidR="00BE0045">
        <w:rPr>
          <w:rFonts w:ascii="Times New Roman" w:hAnsi="Times New Roman" w:cs="Times New Roman"/>
          <w:sz w:val="24"/>
          <w:szCs w:val="24"/>
        </w:rPr>
        <w:t>5</w:t>
      </w:r>
      <w:r w:rsidRPr="00F1103F">
        <w:rPr>
          <w:rFonts w:ascii="Times New Roman" w:hAnsi="Times New Roman" w:cs="Times New Roman"/>
          <w:sz w:val="24"/>
          <w:szCs w:val="24"/>
        </w:rPr>
        <w:t>, we wanted to</w:t>
      </w:r>
      <w:r w:rsidR="00FC00A8" w:rsidRPr="00F1103F">
        <w:rPr>
          <w:rFonts w:ascii="Times New Roman" w:hAnsi="Times New Roman" w:cs="Times New Roman"/>
          <w:sz w:val="24"/>
          <w:szCs w:val="24"/>
        </w:rPr>
        <w:t xml:space="preserve"> provide </w:t>
      </w:r>
      <w:r w:rsidR="001F23C4" w:rsidRPr="00F1103F">
        <w:rPr>
          <w:rFonts w:ascii="Times New Roman" w:hAnsi="Times New Roman" w:cs="Times New Roman"/>
          <w:sz w:val="24"/>
          <w:szCs w:val="24"/>
        </w:rPr>
        <w:t xml:space="preserve">you with </w:t>
      </w:r>
      <w:r w:rsidRPr="00F1103F">
        <w:rPr>
          <w:rFonts w:ascii="Times New Roman" w:hAnsi="Times New Roman" w:cs="Times New Roman"/>
          <w:sz w:val="24"/>
          <w:szCs w:val="24"/>
        </w:rPr>
        <w:t>advanced notice of a pending change to our provider network</w:t>
      </w:r>
      <w:r w:rsidR="004D2107" w:rsidRPr="00F1103F">
        <w:rPr>
          <w:rFonts w:ascii="Times New Roman" w:hAnsi="Times New Roman" w:cs="Times New Roman"/>
          <w:sz w:val="24"/>
          <w:szCs w:val="24"/>
        </w:rPr>
        <w:t xml:space="preserve"> in Jackson and Josephine counties</w:t>
      </w:r>
      <w:r w:rsidRPr="00F1103F">
        <w:rPr>
          <w:rFonts w:ascii="Times New Roman" w:hAnsi="Times New Roman" w:cs="Times New Roman"/>
          <w:sz w:val="24"/>
          <w:szCs w:val="24"/>
        </w:rPr>
        <w:t xml:space="preserve">.  </w:t>
      </w:r>
      <w:r w:rsidR="007C0FB9" w:rsidRPr="00F1103F">
        <w:rPr>
          <w:rFonts w:ascii="Times New Roman" w:hAnsi="Times New Roman" w:cs="Times New Roman"/>
          <w:sz w:val="24"/>
          <w:szCs w:val="24"/>
        </w:rPr>
        <w:t xml:space="preserve">As of the date of this letter, ATRIO has been unable to reach an agreement with </w:t>
      </w:r>
      <w:r w:rsidR="00800B42" w:rsidRPr="00F1103F">
        <w:rPr>
          <w:rFonts w:ascii="Times New Roman" w:hAnsi="Times New Roman" w:cs="Times New Roman"/>
          <w:b/>
          <w:bCs/>
          <w:sz w:val="24"/>
          <w:szCs w:val="24"/>
        </w:rPr>
        <w:t>Asante</w:t>
      </w:r>
      <w:r w:rsidR="007C0FB9" w:rsidRPr="00F1103F">
        <w:rPr>
          <w:rFonts w:ascii="Times New Roman" w:hAnsi="Times New Roman" w:cs="Times New Roman"/>
          <w:sz w:val="24"/>
          <w:szCs w:val="24"/>
        </w:rPr>
        <w:t xml:space="preserve"> to remain in-network in 202</w:t>
      </w:r>
      <w:r w:rsidR="00800B42" w:rsidRPr="00F1103F">
        <w:rPr>
          <w:rFonts w:ascii="Times New Roman" w:hAnsi="Times New Roman" w:cs="Times New Roman"/>
          <w:sz w:val="24"/>
          <w:szCs w:val="24"/>
        </w:rPr>
        <w:t>6</w:t>
      </w:r>
      <w:r w:rsidR="007C0FB9" w:rsidRPr="00F1103F">
        <w:rPr>
          <w:rFonts w:ascii="Times New Roman" w:hAnsi="Times New Roman" w:cs="Times New Roman"/>
          <w:sz w:val="24"/>
          <w:szCs w:val="24"/>
        </w:rPr>
        <w:t xml:space="preserve">.  This means that </w:t>
      </w:r>
      <w:r w:rsidR="00382D85" w:rsidRPr="00F1103F">
        <w:rPr>
          <w:rFonts w:ascii="Times New Roman" w:hAnsi="Times New Roman" w:cs="Times New Roman"/>
          <w:sz w:val="24"/>
          <w:szCs w:val="24"/>
        </w:rPr>
        <w:t xml:space="preserve">Asante </w:t>
      </w:r>
      <w:r w:rsidRPr="00F1103F">
        <w:rPr>
          <w:rFonts w:ascii="Times New Roman" w:hAnsi="Times New Roman" w:cs="Times New Roman"/>
          <w:color w:val="000000" w:themeColor="text1"/>
          <w:sz w:val="24"/>
          <w:szCs w:val="24"/>
        </w:rPr>
        <w:t>Rogue Regional Medical Center, Asante Three Rivers Medical Center, Asante Ashland Community Hospital, and Asante Physician Partners</w:t>
      </w:r>
      <w:r w:rsidR="006D037B" w:rsidRPr="00F1103F">
        <w:rPr>
          <w:rFonts w:ascii="Times New Roman" w:hAnsi="Times New Roman" w:cs="Times New Roman"/>
          <w:sz w:val="24"/>
          <w:szCs w:val="24"/>
        </w:rPr>
        <w:t xml:space="preserve"> will</w:t>
      </w:r>
      <w:r w:rsidR="00D15B68" w:rsidRPr="00F1103F">
        <w:rPr>
          <w:rFonts w:ascii="Times New Roman" w:hAnsi="Times New Roman" w:cs="Times New Roman"/>
          <w:sz w:val="24"/>
          <w:szCs w:val="24"/>
        </w:rPr>
        <w:t xml:space="preserve"> </w:t>
      </w:r>
      <w:r w:rsidR="00D15B68" w:rsidRPr="00F1103F">
        <w:rPr>
          <w:rFonts w:ascii="Times New Roman" w:hAnsi="Times New Roman" w:cs="Times New Roman"/>
          <w:sz w:val="24"/>
          <w:szCs w:val="24"/>
          <w:u w:val="single"/>
        </w:rPr>
        <w:t xml:space="preserve">no longer be </w:t>
      </w:r>
      <w:r w:rsidR="00C61D2F" w:rsidRPr="00F1103F">
        <w:rPr>
          <w:rFonts w:ascii="Times New Roman" w:hAnsi="Times New Roman" w:cs="Times New Roman"/>
          <w:sz w:val="24"/>
          <w:szCs w:val="24"/>
          <w:u w:val="single"/>
        </w:rPr>
        <w:t xml:space="preserve">part of </w:t>
      </w:r>
      <w:r w:rsidR="00D15B68" w:rsidRPr="00F1103F">
        <w:rPr>
          <w:rFonts w:ascii="Times New Roman" w:hAnsi="Times New Roman" w:cs="Times New Roman"/>
          <w:sz w:val="24"/>
          <w:szCs w:val="24"/>
          <w:u w:val="single"/>
        </w:rPr>
        <w:t>the ATRIO Health Plans network as of January 1, 202</w:t>
      </w:r>
      <w:r w:rsidR="00800B42" w:rsidRPr="00F1103F">
        <w:rPr>
          <w:rFonts w:ascii="Times New Roman" w:hAnsi="Times New Roman" w:cs="Times New Roman"/>
          <w:sz w:val="24"/>
          <w:szCs w:val="24"/>
          <w:u w:val="single"/>
        </w:rPr>
        <w:t>6</w:t>
      </w:r>
      <w:bookmarkStart w:id="0" w:name="_Hlk184889268"/>
      <w:r w:rsidR="003A5DEF" w:rsidRPr="00F1103F">
        <w:rPr>
          <w:rFonts w:ascii="Times New Roman" w:hAnsi="Times New Roman" w:cs="Times New Roman"/>
          <w:sz w:val="24"/>
          <w:szCs w:val="24"/>
        </w:rPr>
        <w:t xml:space="preserve">. </w:t>
      </w:r>
      <w:bookmarkEnd w:id="0"/>
      <w:r w:rsidR="00382D85" w:rsidRPr="00F1103F">
        <w:rPr>
          <w:rFonts w:ascii="Times New Roman" w:hAnsi="Times New Roman" w:cs="Times New Roman"/>
          <w:sz w:val="24"/>
          <w:szCs w:val="24"/>
        </w:rPr>
        <w:t xml:space="preserve"> </w:t>
      </w:r>
      <w:r w:rsidR="003430C2" w:rsidRPr="00F1103F">
        <w:rPr>
          <w:rFonts w:ascii="Times New Roman" w:hAnsi="Times New Roman" w:cs="Times New Roman"/>
          <w:color w:val="000000" w:themeColor="text1"/>
          <w:sz w:val="24"/>
          <w:szCs w:val="24"/>
        </w:rPr>
        <w:t xml:space="preserve"> </w:t>
      </w:r>
    </w:p>
    <w:p w14:paraId="6D009270" w14:textId="77777777" w:rsidR="00337C40" w:rsidRPr="00F1103F" w:rsidRDefault="00337C40" w:rsidP="00337C40">
      <w:pPr>
        <w:pStyle w:val="NoSpacing"/>
        <w:spacing w:line="276" w:lineRule="auto"/>
        <w:rPr>
          <w:rFonts w:ascii="Times New Roman" w:hAnsi="Times New Roman" w:cs="Times New Roman"/>
          <w:sz w:val="24"/>
          <w:szCs w:val="24"/>
        </w:rPr>
      </w:pPr>
    </w:p>
    <w:p w14:paraId="14CB2318" w14:textId="710D9312" w:rsidR="00944163" w:rsidRPr="00F1103F" w:rsidRDefault="00D15B68" w:rsidP="00944163">
      <w:pPr>
        <w:pStyle w:val="NoSpacing"/>
        <w:spacing w:line="276" w:lineRule="auto"/>
        <w:rPr>
          <w:rFonts w:ascii="Times New Roman" w:hAnsi="Times New Roman" w:cs="Times New Roman"/>
          <w:b/>
          <w:bCs/>
          <w:sz w:val="24"/>
          <w:szCs w:val="24"/>
          <w:u w:val="single"/>
        </w:rPr>
      </w:pPr>
      <w:r w:rsidRPr="00F1103F">
        <w:rPr>
          <w:rFonts w:ascii="Times New Roman" w:hAnsi="Times New Roman" w:cs="Times New Roman"/>
          <w:b/>
          <w:bCs/>
          <w:sz w:val="24"/>
          <w:szCs w:val="24"/>
          <w:u w:val="single"/>
        </w:rPr>
        <w:t xml:space="preserve">What </w:t>
      </w:r>
      <w:r w:rsidR="006D037B" w:rsidRPr="00F1103F">
        <w:rPr>
          <w:rFonts w:ascii="Times New Roman" w:hAnsi="Times New Roman" w:cs="Times New Roman"/>
          <w:b/>
          <w:bCs/>
          <w:sz w:val="24"/>
          <w:szCs w:val="24"/>
          <w:u w:val="single"/>
        </w:rPr>
        <w:t xml:space="preserve">does </w:t>
      </w:r>
      <w:r w:rsidRPr="00F1103F">
        <w:rPr>
          <w:rFonts w:ascii="Times New Roman" w:hAnsi="Times New Roman" w:cs="Times New Roman"/>
          <w:b/>
          <w:bCs/>
          <w:sz w:val="24"/>
          <w:szCs w:val="24"/>
          <w:u w:val="single"/>
        </w:rPr>
        <w:t xml:space="preserve">this </w:t>
      </w:r>
      <w:r w:rsidR="006D037B" w:rsidRPr="00F1103F">
        <w:rPr>
          <w:rFonts w:ascii="Times New Roman" w:hAnsi="Times New Roman" w:cs="Times New Roman"/>
          <w:b/>
          <w:bCs/>
          <w:sz w:val="24"/>
          <w:szCs w:val="24"/>
          <w:u w:val="single"/>
        </w:rPr>
        <w:t>mean for you</w:t>
      </w:r>
      <w:r w:rsidR="00944163" w:rsidRPr="00F1103F">
        <w:rPr>
          <w:rFonts w:ascii="Times New Roman" w:hAnsi="Times New Roman" w:cs="Times New Roman"/>
          <w:b/>
          <w:bCs/>
          <w:sz w:val="24"/>
          <w:szCs w:val="24"/>
          <w:u w:val="single"/>
        </w:rPr>
        <w:t>,</w:t>
      </w:r>
      <w:r w:rsidR="006D037B" w:rsidRPr="00F1103F">
        <w:rPr>
          <w:rFonts w:ascii="Times New Roman" w:hAnsi="Times New Roman" w:cs="Times New Roman"/>
          <w:b/>
          <w:bCs/>
          <w:sz w:val="24"/>
          <w:szCs w:val="24"/>
          <w:u w:val="single"/>
        </w:rPr>
        <w:t xml:space="preserve"> </w:t>
      </w:r>
      <w:r w:rsidR="00944163" w:rsidRPr="00F1103F">
        <w:rPr>
          <w:rFonts w:ascii="Times New Roman" w:hAnsi="Times New Roman" w:cs="Times New Roman"/>
          <w:b/>
          <w:bCs/>
          <w:sz w:val="24"/>
          <w:szCs w:val="24"/>
          <w:u w:val="single"/>
        </w:rPr>
        <w:t xml:space="preserve">as an ATRIO </w:t>
      </w:r>
      <w:r w:rsidR="006D037B" w:rsidRPr="00F1103F">
        <w:rPr>
          <w:rFonts w:ascii="Times New Roman" w:hAnsi="Times New Roman" w:cs="Times New Roman"/>
          <w:b/>
          <w:bCs/>
          <w:sz w:val="24"/>
          <w:szCs w:val="24"/>
          <w:u w:val="single"/>
        </w:rPr>
        <w:t>member?</w:t>
      </w:r>
    </w:p>
    <w:p w14:paraId="684BFBCE" w14:textId="12724670" w:rsidR="00FB0DBF" w:rsidRPr="00F1103F" w:rsidRDefault="00FB0DBF" w:rsidP="00944163">
      <w:pPr>
        <w:pStyle w:val="NoSpacing"/>
        <w:spacing w:line="276" w:lineRule="auto"/>
        <w:rPr>
          <w:rFonts w:ascii="Times New Roman" w:hAnsi="Times New Roman" w:cs="Times New Roman"/>
          <w:sz w:val="24"/>
          <w:szCs w:val="24"/>
        </w:rPr>
      </w:pPr>
      <w:r w:rsidRPr="00F1103F">
        <w:rPr>
          <w:rFonts w:ascii="Times New Roman" w:hAnsi="Times New Roman" w:cs="Times New Roman"/>
          <w:sz w:val="24"/>
          <w:szCs w:val="24"/>
        </w:rPr>
        <w:t xml:space="preserve">ATRIO members can continue to receive emergency or urgent care service at Asante </w:t>
      </w:r>
      <w:r w:rsidRPr="00F1103F">
        <w:rPr>
          <w:rFonts w:ascii="Times New Roman" w:hAnsi="Times New Roman" w:cs="Times New Roman"/>
          <w:color w:val="000000" w:themeColor="text1"/>
          <w:sz w:val="24"/>
          <w:szCs w:val="24"/>
        </w:rPr>
        <w:t>Rogue Regional Medical Center, Asante Three Rivers Medical Center and Asante Ashland Community Hospital</w:t>
      </w:r>
      <w:r w:rsidR="00337DD5" w:rsidRPr="00F1103F">
        <w:rPr>
          <w:rFonts w:ascii="Times New Roman" w:hAnsi="Times New Roman" w:cs="Times New Roman"/>
          <w:color w:val="000000" w:themeColor="text1"/>
          <w:sz w:val="24"/>
          <w:szCs w:val="24"/>
        </w:rPr>
        <w:t xml:space="preserve"> after January 1, 2026</w:t>
      </w:r>
      <w:r w:rsidRPr="00F1103F">
        <w:rPr>
          <w:rFonts w:ascii="Times New Roman" w:hAnsi="Times New Roman" w:cs="Times New Roman"/>
          <w:sz w:val="24"/>
          <w:szCs w:val="24"/>
        </w:rPr>
        <w:t xml:space="preserve">.  If you receive </w:t>
      </w:r>
      <w:r w:rsidR="00B55F59">
        <w:rPr>
          <w:rFonts w:ascii="Times New Roman" w:hAnsi="Times New Roman" w:cs="Times New Roman"/>
          <w:sz w:val="24"/>
          <w:szCs w:val="24"/>
        </w:rPr>
        <w:t>emergency care</w:t>
      </w:r>
      <w:r w:rsidR="00B55F59" w:rsidRPr="00F1103F">
        <w:rPr>
          <w:rFonts w:ascii="Times New Roman" w:hAnsi="Times New Roman" w:cs="Times New Roman"/>
          <w:sz w:val="24"/>
          <w:szCs w:val="24"/>
        </w:rPr>
        <w:t xml:space="preserve"> </w:t>
      </w:r>
      <w:r w:rsidRPr="00F1103F">
        <w:rPr>
          <w:rFonts w:ascii="Times New Roman" w:hAnsi="Times New Roman" w:cs="Times New Roman"/>
          <w:sz w:val="24"/>
          <w:szCs w:val="24"/>
        </w:rPr>
        <w:t xml:space="preserve">or urgent </w:t>
      </w:r>
      <w:r w:rsidR="00B55F59">
        <w:rPr>
          <w:rFonts w:ascii="Times New Roman" w:hAnsi="Times New Roman" w:cs="Times New Roman"/>
          <w:sz w:val="24"/>
          <w:szCs w:val="24"/>
        </w:rPr>
        <w:t xml:space="preserve">care </w:t>
      </w:r>
      <w:r w:rsidRPr="00F1103F">
        <w:rPr>
          <w:rFonts w:ascii="Times New Roman" w:hAnsi="Times New Roman" w:cs="Times New Roman"/>
          <w:sz w:val="24"/>
          <w:szCs w:val="24"/>
        </w:rPr>
        <w:t xml:space="preserve">at one of </w:t>
      </w:r>
      <w:r w:rsidR="007836B7">
        <w:rPr>
          <w:rFonts w:ascii="Times New Roman" w:hAnsi="Times New Roman" w:cs="Times New Roman"/>
          <w:sz w:val="24"/>
          <w:szCs w:val="24"/>
        </w:rPr>
        <w:t>Asante’s</w:t>
      </w:r>
      <w:r w:rsidR="007836B7" w:rsidRPr="00F1103F">
        <w:rPr>
          <w:rFonts w:ascii="Times New Roman" w:hAnsi="Times New Roman" w:cs="Times New Roman"/>
          <w:sz w:val="24"/>
          <w:szCs w:val="24"/>
        </w:rPr>
        <w:t xml:space="preserve"> </w:t>
      </w:r>
      <w:r w:rsidR="001F7FC3" w:rsidRPr="00F1103F">
        <w:rPr>
          <w:rFonts w:ascii="Times New Roman" w:hAnsi="Times New Roman" w:cs="Times New Roman"/>
          <w:sz w:val="24"/>
          <w:szCs w:val="24"/>
        </w:rPr>
        <w:t>facilitie</w:t>
      </w:r>
      <w:r w:rsidRPr="00F1103F">
        <w:rPr>
          <w:rFonts w:ascii="Times New Roman" w:hAnsi="Times New Roman" w:cs="Times New Roman"/>
          <w:sz w:val="24"/>
          <w:szCs w:val="24"/>
        </w:rPr>
        <w:t>s</w:t>
      </w:r>
      <w:r w:rsidR="00487122">
        <w:rPr>
          <w:rFonts w:ascii="Times New Roman" w:hAnsi="Times New Roman" w:cs="Times New Roman"/>
          <w:sz w:val="24"/>
          <w:szCs w:val="24"/>
        </w:rPr>
        <w:t xml:space="preserve"> in 2026</w:t>
      </w:r>
      <w:r w:rsidRPr="00F1103F">
        <w:rPr>
          <w:rFonts w:ascii="Times New Roman" w:hAnsi="Times New Roman" w:cs="Times New Roman"/>
          <w:sz w:val="24"/>
          <w:szCs w:val="24"/>
        </w:rPr>
        <w:t>, you will</w:t>
      </w:r>
      <w:r w:rsidR="00487122">
        <w:rPr>
          <w:rFonts w:ascii="Times New Roman" w:hAnsi="Times New Roman" w:cs="Times New Roman"/>
          <w:sz w:val="24"/>
          <w:szCs w:val="24"/>
        </w:rPr>
        <w:t xml:space="preserve"> </w:t>
      </w:r>
      <w:r w:rsidR="007836B7">
        <w:rPr>
          <w:rFonts w:ascii="Times New Roman" w:hAnsi="Times New Roman" w:cs="Times New Roman"/>
          <w:sz w:val="24"/>
          <w:szCs w:val="24"/>
          <w:u w:val="single"/>
        </w:rPr>
        <w:t>be charged the in-network cost share because this change is happening suddenly</w:t>
      </w:r>
      <w:r w:rsidR="00EC4E2E" w:rsidRPr="00F1103F">
        <w:rPr>
          <w:rFonts w:ascii="Times New Roman" w:hAnsi="Times New Roman" w:cs="Times New Roman"/>
          <w:sz w:val="24"/>
          <w:szCs w:val="24"/>
        </w:rPr>
        <w:t xml:space="preserve">. </w:t>
      </w:r>
    </w:p>
    <w:p w14:paraId="7E3B918E" w14:textId="77777777" w:rsidR="00FB0DBF" w:rsidRPr="00F1103F" w:rsidRDefault="00FB0DBF" w:rsidP="00944163">
      <w:pPr>
        <w:pStyle w:val="NoSpacing"/>
        <w:spacing w:line="276" w:lineRule="auto"/>
        <w:rPr>
          <w:rFonts w:ascii="Times New Roman" w:hAnsi="Times New Roman" w:cs="Times New Roman"/>
          <w:sz w:val="24"/>
          <w:szCs w:val="24"/>
        </w:rPr>
      </w:pPr>
    </w:p>
    <w:p w14:paraId="5C41A817" w14:textId="3D71A41D" w:rsidR="001F7FC3" w:rsidRPr="00F1103F" w:rsidRDefault="00F1103F" w:rsidP="001F7FC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Unless you are experiencing a medical emergency, Asante providers have a right not </w:t>
      </w:r>
      <w:r w:rsidR="000311C9">
        <w:rPr>
          <w:rFonts w:ascii="Times New Roman" w:hAnsi="Times New Roman" w:cs="Times New Roman"/>
          <w:sz w:val="24"/>
          <w:szCs w:val="24"/>
        </w:rPr>
        <w:t xml:space="preserve">to </w:t>
      </w:r>
      <w:r>
        <w:rPr>
          <w:rFonts w:ascii="Times New Roman" w:hAnsi="Times New Roman" w:cs="Times New Roman"/>
          <w:sz w:val="24"/>
          <w:szCs w:val="24"/>
        </w:rPr>
        <w:t xml:space="preserve">accept ATRIO’s out-of-network insurance </w:t>
      </w:r>
      <w:r w:rsidR="000311C9">
        <w:rPr>
          <w:rFonts w:ascii="Times New Roman" w:hAnsi="Times New Roman" w:cs="Times New Roman"/>
          <w:sz w:val="24"/>
          <w:szCs w:val="24"/>
        </w:rPr>
        <w:t xml:space="preserve">which means they can decide not </w:t>
      </w:r>
      <w:r>
        <w:rPr>
          <w:rFonts w:ascii="Times New Roman" w:hAnsi="Times New Roman" w:cs="Times New Roman"/>
          <w:sz w:val="24"/>
          <w:szCs w:val="24"/>
        </w:rPr>
        <w:t xml:space="preserve">to see you.  </w:t>
      </w:r>
      <w:r w:rsidR="001F7FC3" w:rsidRPr="00F1103F">
        <w:rPr>
          <w:rFonts w:ascii="Times New Roman" w:hAnsi="Times New Roman" w:cs="Times New Roman"/>
          <w:sz w:val="24"/>
          <w:szCs w:val="24"/>
        </w:rPr>
        <w:t>If</w:t>
      </w:r>
      <w:r w:rsidR="00EC4E2E" w:rsidRPr="00F1103F">
        <w:rPr>
          <w:rFonts w:ascii="Times New Roman" w:hAnsi="Times New Roman" w:cs="Times New Roman"/>
          <w:sz w:val="24"/>
          <w:szCs w:val="24"/>
        </w:rPr>
        <w:t xml:space="preserve"> Asante </w:t>
      </w:r>
      <w:r>
        <w:rPr>
          <w:rFonts w:ascii="Times New Roman" w:hAnsi="Times New Roman" w:cs="Times New Roman"/>
          <w:sz w:val="24"/>
          <w:szCs w:val="24"/>
        </w:rPr>
        <w:t xml:space="preserve">agrees to see you for non-emergent and elective services </w:t>
      </w:r>
      <w:r w:rsidR="00182A36" w:rsidRPr="00F1103F">
        <w:rPr>
          <w:rFonts w:ascii="Times New Roman" w:hAnsi="Times New Roman" w:cs="Times New Roman"/>
          <w:sz w:val="24"/>
          <w:szCs w:val="24"/>
        </w:rPr>
        <w:t>in 2026</w:t>
      </w:r>
      <w:r w:rsidR="001F7FC3" w:rsidRPr="00F1103F">
        <w:rPr>
          <w:rFonts w:ascii="Times New Roman" w:hAnsi="Times New Roman" w:cs="Times New Roman"/>
          <w:sz w:val="24"/>
          <w:szCs w:val="24"/>
        </w:rPr>
        <w:t xml:space="preserve"> at Asante </w:t>
      </w:r>
      <w:r w:rsidR="001F7FC3" w:rsidRPr="00F1103F">
        <w:rPr>
          <w:rFonts w:ascii="Times New Roman" w:hAnsi="Times New Roman" w:cs="Times New Roman"/>
          <w:color w:val="000000" w:themeColor="text1"/>
          <w:sz w:val="24"/>
          <w:szCs w:val="24"/>
        </w:rPr>
        <w:t>Rogue Regional Medical Center, Asante Three Rivers Medical Center, Asante Ashland Community Hospital, or Asante Physician Partners</w:t>
      </w:r>
      <w:r w:rsidR="00DB7602" w:rsidRPr="00F1103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you will be charged the in-network cost share for the services they provide</w:t>
      </w:r>
      <w:r w:rsidR="00146991">
        <w:rPr>
          <w:rFonts w:ascii="Times New Roman" w:hAnsi="Times New Roman" w:cs="Times New Roman"/>
          <w:color w:val="000000" w:themeColor="text1"/>
          <w:sz w:val="24"/>
          <w:szCs w:val="24"/>
        </w:rPr>
        <w:t>, again because this change is sudden and unplanned</w:t>
      </w:r>
      <w:r w:rsidR="001F7FC3" w:rsidRPr="00F1103F">
        <w:rPr>
          <w:rFonts w:ascii="Times New Roman" w:hAnsi="Times New Roman" w:cs="Times New Roman"/>
          <w:sz w:val="24"/>
          <w:szCs w:val="24"/>
        </w:rPr>
        <w:t xml:space="preserve">.  </w:t>
      </w:r>
    </w:p>
    <w:p w14:paraId="01BFE1E6" w14:textId="77777777" w:rsidR="007B27EC" w:rsidRPr="00F1103F" w:rsidRDefault="007B27EC" w:rsidP="007B27EC">
      <w:pPr>
        <w:pStyle w:val="NoSpacing"/>
        <w:spacing w:line="276" w:lineRule="auto"/>
        <w:rPr>
          <w:rFonts w:ascii="Times New Roman" w:hAnsi="Times New Roman" w:cs="Times New Roman"/>
          <w:sz w:val="24"/>
          <w:szCs w:val="24"/>
        </w:rPr>
      </w:pPr>
    </w:p>
    <w:p w14:paraId="44C4110F" w14:textId="77900F09" w:rsidR="00684722" w:rsidRDefault="00684722" w:rsidP="007B27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If you have seen an Asante provider recently, ATRIO will be sending you a separate letter explaining that your specific provider will now be out of network.  As a result, you may receive one or potentially several letters from ATRIO, containing specific provider information.  Please review this information carefully as this termination impacts the Asante Hospital locations and the providers within the Asante system. </w:t>
      </w:r>
    </w:p>
    <w:p w14:paraId="0FD185D9" w14:textId="77777777" w:rsidR="00684722" w:rsidRDefault="00684722" w:rsidP="007B27EC">
      <w:pPr>
        <w:pStyle w:val="NoSpacing"/>
        <w:spacing w:line="276" w:lineRule="auto"/>
        <w:rPr>
          <w:rFonts w:ascii="Times New Roman" w:hAnsi="Times New Roman" w:cs="Times New Roman"/>
          <w:sz w:val="24"/>
          <w:szCs w:val="24"/>
        </w:rPr>
      </w:pPr>
    </w:p>
    <w:p w14:paraId="5CA6EB67" w14:textId="363C5CE2" w:rsidR="003F6ABE" w:rsidRPr="00F1103F" w:rsidRDefault="003F6ABE" w:rsidP="007B27EC">
      <w:pPr>
        <w:pStyle w:val="NoSpacing"/>
        <w:spacing w:line="276" w:lineRule="auto"/>
        <w:rPr>
          <w:rFonts w:ascii="Times New Roman" w:hAnsi="Times New Roman" w:cs="Times New Roman"/>
          <w:sz w:val="24"/>
          <w:szCs w:val="24"/>
        </w:rPr>
      </w:pPr>
      <w:r w:rsidRPr="00BE0045">
        <w:rPr>
          <w:rFonts w:ascii="Times New Roman" w:hAnsi="Times New Roman" w:cs="Times New Roman"/>
          <w:sz w:val="24"/>
          <w:szCs w:val="24"/>
        </w:rPr>
        <w:lastRenderedPageBreak/>
        <w:t xml:space="preserve">If you </w:t>
      </w:r>
      <w:r w:rsidR="003D75DE" w:rsidRPr="00BE0045">
        <w:rPr>
          <w:rFonts w:ascii="Times New Roman" w:hAnsi="Times New Roman" w:cs="Times New Roman"/>
          <w:sz w:val="24"/>
          <w:szCs w:val="24"/>
        </w:rPr>
        <w:t xml:space="preserve">have any questions or would like assistance selecting a new PCP or specialist, </w:t>
      </w:r>
      <w:r w:rsidR="00690AC4" w:rsidRPr="00BE0045">
        <w:rPr>
          <w:rFonts w:ascii="Times New Roman" w:hAnsi="Times New Roman" w:cs="Times New Roman"/>
          <w:sz w:val="24"/>
          <w:szCs w:val="24"/>
        </w:rPr>
        <w:t>please call</w:t>
      </w:r>
      <w:r w:rsidRPr="00BE0045">
        <w:rPr>
          <w:rFonts w:ascii="Times New Roman" w:hAnsi="Times New Roman" w:cs="Times New Roman"/>
          <w:sz w:val="24"/>
          <w:szCs w:val="24"/>
        </w:rPr>
        <w:t xml:space="preserve"> Member Services at 1-877-672-8620 (TTY 711) daily, from 8 am to 8 pm. </w:t>
      </w:r>
      <w:r w:rsidR="00D80BB4" w:rsidRPr="00BE0045">
        <w:rPr>
          <w:rFonts w:ascii="Times New Roman" w:hAnsi="Times New Roman" w:cs="Times New Roman"/>
          <w:sz w:val="24"/>
          <w:szCs w:val="24"/>
        </w:rPr>
        <w:t xml:space="preserve"> </w:t>
      </w:r>
    </w:p>
    <w:p w14:paraId="7D780925" w14:textId="38CDD06B" w:rsidR="001B780C" w:rsidRPr="00F1103F" w:rsidRDefault="001B780C" w:rsidP="004C1CC4">
      <w:pPr>
        <w:pStyle w:val="NormalWeb"/>
        <w:spacing w:line="276" w:lineRule="auto"/>
      </w:pPr>
      <w:r w:rsidRPr="00F1103F">
        <w:t xml:space="preserve">We value </w:t>
      </w:r>
      <w:r w:rsidR="00353325" w:rsidRPr="00F1103F">
        <w:t>your membership in our local health plan</w:t>
      </w:r>
      <w:r w:rsidR="007B27EC" w:rsidRPr="00F1103F">
        <w:t>.</w:t>
      </w:r>
    </w:p>
    <w:p w14:paraId="56FABB26" w14:textId="49939675" w:rsidR="003F6ABE" w:rsidRPr="00F1103F" w:rsidRDefault="003D22A6" w:rsidP="00944163">
      <w:pPr>
        <w:spacing w:line="276" w:lineRule="auto"/>
        <w:rPr>
          <w:rFonts w:ascii="Times New Roman" w:hAnsi="Times New Roman" w:cs="Times New Roman"/>
          <w:sz w:val="24"/>
          <w:szCs w:val="24"/>
        </w:rPr>
      </w:pPr>
      <w:r w:rsidRPr="00F1103F">
        <w:rPr>
          <w:rFonts w:ascii="Times New Roman" w:hAnsi="Times New Roman" w:cs="Times New Roman"/>
          <w:color w:val="000000"/>
          <w:sz w:val="24"/>
          <w:szCs w:val="24"/>
        </w:rPr>
        <w:t>Sincerely,</w:t>
      </w:r>
    </w:p>
    <w:p w14:paraId="744E53C7" w14:textId="4C2F308B" w:rsidR="00BA2D87" w:rsidRPr="007B27EC" w:rsidRDefault="00024377" w:rsidP="007B27EC">
      <w:pPr>
        <w:spacing w:line="276" w:lineRule="auto"/>
        <w:rPr>
          <w:rFonts w:ascii="Times New Roman" w:hAnsi="Times New Roman" w:cs="Times New Roman"/>
          <w:sz w:val="24"/>
          <w:szCs w:val="24"/>
        </w:rPr>
      </w:pPr>
      <w:r w:rsidRPr="00F1103F">
        <w:rPr>
          <w:rFonts w:ascii="Times New Roman" w:hAnsi="Times New Roman" w:cs="Times New Roman"/>
          <w:sz w:val="24"/>
          <w:szCs w:val="24"/>
        </w:rPr>
        <w:t>ATRIO Health Plan</w:t>
      </w:r>
      <w:r w:rsidRPr="00E174D6">
        <w:rPr>
          <w:rFonts w:ascii="Times New Roman" w:hAnsi="Times New Roman" w:cs="Times New Roman"/>
          <w:sz w:val="24"/>
          <w:szCs w:val="24"/>
        </w:rPr>
        <w:t>s</w:t>
      </w:r>
    </w:p>
    <w:sectPr w:rsidR="00BA2D87" w:rsidRPr="007B27E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B7DD8" w14:textId="77777777" w:rsidR="000E7C91" w:rsidRDefault="000E7C91" w:rsidP="00024377">
      <w:pPr>
        <w:spacing w:after="0" w:line="240" w:lineRule="auto"/>
      </w:pPr>
      <w:r>
        <w:separator/>
      </w:r>
    </w:p>
  </w:endnote>
  <w:endnote w:type="continuationSeparator" w:id="0">
    <w:p w14:paraId="4FE59A82" w14:textId="77777777" w:rsidR="000E7C91" w:rsidRDefault="000E7C91" w:rsidP="0002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1261" w14:textId="77777777" w:rsidR="003F2832" w:rsidRDefault="003F2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F545" w14:textId="735CB5D6" w:rsidR="00024377" w:rsidRDefault="00647AB2" w:rsidP="00304B72">
    <w:pPr>
      <w:pStyle w:val="Footer"/>
      <w:jc w:val="right"/>
    </w:pPr>
    <w:r>
      <w:t>Y0084_</w:t>
    </w:r>
    <w:r w:rsidR="003F2832">
      <w:t>MBR</w:t>
    </w:r>
    <w:r>
      <w:t>_AST_2025_C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4553" w14:textId="77777777" w:rsidR="003F2832" w:rsidRDefault="003F2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F93E" w14:textId="77777777" w:rsidR="000E7C91" w:rsidRDefault="000E7C91" w:rsidP="00024377">
      <w:pPr>
        <w:spacing w:after="0" w:line="240" w:lineRule="auto"/>
      </w:pPr>
      <w:r>
        <w:separator/>
      </w:r>
    </w:p>
  </w:footnote>
  <w:footnote w:type="continuationSeparator" w:id="0">
    <w:p w14:paraId="0E0D969B" w14:textId="77777777" w:rsidR="000E7C91" w:rsidRDefault="000E7C91" w:rsidP="00024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EB7F" w14:textId="77777777" w:rsidR="003F2832" w:rsidRDefault="003F2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CB83" w14:textId="5A5E6B15" w:rsidR="00024377" w:rsidRDefault="00024377">
    <w:pPr>
      <w:pStyle w:val="Header"/>
    </w:pPr>
    <w:r>
      <w:tab/>
    </w:r>
    <w:r>
      <w:tab/>
    </w:r>
    <w:r>
      <w:rPr>
        <w:noProof/>
      </w:rPr>
      <w:drawing>
        <wp:inline distT="0" distB="0" distL="0" distR="0" wp14:anchorId="4E4AFF31" wp14:editId="26C1D707">
          <wp:extent cx="1141768" cy="662750"/>
          <wp:effectExtent l="0" t="0" r="1270" b="4445"/>
          <wp:docPr id="89544203" name="Picture 1" descr="A logo with a triang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4203" name="Picture 1" descr="A logo with a triangle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1932" cy="6686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6329" w14:textId="77777777" w:rsidR="003F2832" w:rsidRDefault="003F2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B55FC"/>
    <w:multiLevelType w:val="hybridMultilevel"/>
    <w:tmpl w:val="97E8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65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68"/>
    <w:rsid w:val="00000F66"/>
    <w:rsid w:val="00011060"/>
    <w:rsid w:val="00014FFF"/>
    <w:rsid w:val="00024377"/>
    <w:rsid w:val="000311C9"/>
    <w:rsid w:val="000314D8"/>
    <w:rsid w:val="00034158"/>
    <w:rsid w:val="000406CD"/>
    <w:rsid w:val="0004104A"/>
    <w:rsid w:val="00041B15"/>
    <w:rsid w:val="0007433C"/>
    <w:rsid w:val="000C507F"/>
    <w:rsid w:val="000E7C91"/>
    <w:rsid w:val="000F437B"/>
    <w:rsid w:val="00117006"/>
    <w:rsid w:val="00146991"/>
    <w:rsid w:val="001541B0"/>
    <w:rsid w:val="00182A36"/>
    <w:rsid w:val="001911A3"/>
    <w:rsid w:val="001A430C"/>
    <w:rsid w:val="001B780C"/>
    <w:rsid w:val="001F23C4"/>
    <w:rsid w:val="001F7FC3"/>
    <w:rsid w:val="00214FF6"/>
    <w:rsid w:val="00224616"/>
    <w:rsid w:val="00277E2A"/>
    <w:rsid w:val="00291AA3"/>
    <w:rsid w:val="00291D84"/>
    <w:rsid w:val="002932F8"/>
    <w:rsid w:val="002B395B"/>
    <w:rsid w:val="002B5538"/>
    <w:rsid w:val="002C0A37"/>
    <w:rsid w:val="002E0662"/>
    <w:rsid w:val="00302383"/>
    <w:rsid w:val="003035AA"/>
    <w:rsid w:val="00304B72"/>
    <w:rsid w:val="00320CAF"/>
    <w:rsid w:val="003245E4"/>
    <w:rsid w:val="00337C40"/>
    <w:rsid w:val="00337DD5"/>
    <w:rsid w:val="003416CD"/>
    <w:rsid w:val="003430C2"/>
    <w:rsid w:val="00353325"/>
    <w:rsid w:val="00382D85"/>
    <w:rsid w:val="003A5DEF"/>
    <w:rsid w:val="003B2493"/>
    <w:rsid w:val="003D22A6"/>
    <w:rsid w:val="003D75DE"/>
    <w:rsid w:val="003F2832"/>
    <w:rsid w:val="003F6ABE"/>
    <w:rsid w:val="004009B3"/>
    <w:rsid w:val="00412142"/>
    <w:rsid w:val="00466544"/>
    <w:rsid w:val="00472565"/>
    <w:rsid w:val="004843F2"/>
    <w:rsid w:val="00487122"/>
    <w:rsid w:val="0049234D"/>
    <w:rsid w:val="004A137B"/>
    <w:rsid w:val="004A7BAA"/>
    <w:rsid w:val="004B1A32"/>
    <w:rsid w:val="004C1CC4"/>
    <w:rsid w:val="004D2107"/>
    <w:rsid w:val="00505660"/>
    <w:rsid w:val="0051686A"/>
    <w:rsid w:val="0056431A"/>
    <w:rsid w:val="005B2443"/>
    <w:rsid w:val="005E3F63"/>
    <w:rsid w:val="006400E7"/>
    <w:rsid w:val="00647AB2"/>
    <w:rsid w:val="0067366F"/>
    <w:rsid w:val="00684722"/>
    <w:rsid w:val="00690545"/>
    <w:rsid w:val="00690AC4"/>
    <w:rsid w:val="00694545"/>
    <w:rsid w:val="006A7EA5"/>
    <w:rsid w:val="006D037B"/>
    <w:rsid w:val="006D0CB2"/>
    <w:rsid w:val="007073C6"/>
    <w:rsid w:val="007117E0"/>
    <w:rsid w:val="00712AD4"/>
    <w:rsid w:val="00717383"/>
    <w:rsid w:val="0072445D"/>
    <w:rsid w:val="00736436"/>
    <w:rsid w:val="007442F8"/>
    <w:rsid w:val="00747F49"/>
    <w:rsid w:val="007719BA"/>
    <w:rsid w:val="00780B4C"/>
    <w:rsid w:val="0078351C"/>
    <w:rsid w:val="007836B7"/>
    <w:rsid w:val="00793B98"/>
    <w:rsid w:val="007B27EC"/>
    <w:rsid w:val="007C0E79"/>
    <w:rsid w:val="007C0FB9"/>
    <w:rsid w:val="007D3AD6"/>
    <w:rsid w:val="007E16F3"/>
    <w:rsid w:val="007F1560"/>
    <w:rsid w:val="00800B42"/>
    <w:rsid w:val="008134FC"/>
    <w:rsid w:val="0085004C"/>
    <w:rsid w:val="00850AB2"/>
    <w:rsid w:val="00890B5F"/>
    <w:rsid w:val="00891116"/>
    <w:rsid w:val="008B3865"/>
    <w:rsid w:val="008D218C"/>
    <w:rsid w:val="00926A49"/>
    <w:rsid w:val="00930ABA"/>
    <w:rsid w:val="00935097"/>
    <w:rsid w:val="00944163"/>
    <w:rsid w:val="00952046"/>
    <w:rsid w:val="009976D9"/>
    <w:rsid w:val="009B5ED8"/>
    <w:rsid w:val="009E23A7"/>
    <w:rsid w:val="009F0124"/>
    <w:rsid w:val="009F22C0"/>
    <w:rsid w:val="00A13E93"/>
    <w:rsid w:val="00A1620D"/>
    <w:rsid w:val="00A545C8"/>
    <w:rsid w:val="00A72916"/>
    <w:rsid w:val="00A75D5B"/>
    <w:rsid w:val="00AC121A"/>
    <w:rsid w:val="00AC681B"/>
    <w:rsid w:val="00B133AA"/>
    <w:rsid w:val="00B172DA"/>
    <w:rsid w:val="00B221A2"/>
    <w:rsid w:val="00B50981"/>
    <w:rsid w:val="00B55F59"/>
    <w:rsid w:val="00B772EE"/>
    <w:rsid w:val="00B95648"/>
    <w:rsid w:val="00BA2D87"/>
    <w:rsid w:val="00BC6AE5"/>
    <w:rsid w:val="00BD0D21"/>
    <w:rsid w:val="00BE0045"/>
    <w:rsid w:val="00C07448"/>
    <w:rsid w:val="00C1545B"/>
    <w:rsid w:val="00C61D2F"/>
    <w:rsid w:val="00C6688C"/>
    <w:rsid w:val="00C95A36"/>
    <w:rsid w:val="00CB51FC"/>
    <w:rsid w:val="00CC5E9E"/>
    <w:rsid w:val="00D123EB"/>
    <w:rsid w:val="00D15B68"/>
    <w:rsid w:val="00D204C2"/>
    <w:rsid w:val="00D318C1"/>
    <w:rsid w:val="00D358FF"/>
    <w:rsid w:val="00D4117F"/>
    <w:rsid w:val="00D436A8"/>
    <w:rsid w:val="00D770DD"/>
    <w:rsid w:val="00D80BB4"/>
    <w:rsid w:val="00D86EF5"/>
    <w:rsid w:val="00D9707C"/>
    <w:rsid w:val="00DA69BD"/>
    <w:rsid w:val="00DB7602"/>
    <w:rsid w:val="00DF24D7"/>
    <w:rsid w:val="00E174D6"/>
    <w:rsid w:val="00E60565"/>
    <w:rsid w:val="00E7508B"/>
    <w:rsid w:val="00E7618B"/>
    <w:rsid w:val="00E920A5"/>
    <w:rsid w:val="00EA0BC1"/>
    <w:rsid w:val="00EA1644"/>
    <w:rsid w:val="00EA4302"/>
    <w:rsid w:val="00EC0D82"/>
    <w:rsid w:val="00EC4E2E"/>
    <w:rsid w:val="00EC733A"/>
    <w:rsid w:val="00F1103F"/>
    <w:rsid w:val="00F241D9"/>
    <w:rsid w:val="00F259B9"/>
    <w:rsid w:val="00F35959"/>
    <w:rsid w:val="00F35DEA"/>
    <w:rsid w:val="00F3724D"/>
    <w:rsid w:val="00F46055"/>
    <w:rsid w:val="00F508E5"/>
    <w:rsid w:val="00F62196"/>
    <w:rsid w:val="00F62A49"/>
    <w:rsid w:val="00FB09B9"/>
    <w:rsid w:val="00FB0DBF"/>
    <w:rsid w:val="00FB2771"/>
    <w:rsid w:val="00FB5E46"/>
    <w:rsid w:val="00FC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5924A"/>
  <w15:chartTrackingRefBased/>
  <w15:docId w15:val="{40D2C525-0536-4E6D-A945-101A06DB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B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5B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5B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5B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5B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5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B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5B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5B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5B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5B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5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B68"/>
    <w:rPr>
      <w:rFonts w:eastAsiaTheme="majorEastAsia" w:cstheme="majorBidi"/>
      <w:color w:val="272727" w:themeColor="text1" w:themeTint="D8"/>
    </w:rPr>
  </w:style>
  <w:style w:type="paragraph" w:styleId="Title">
    <w:name w:val="Title"/>
    <w:basedOn w:val="Normal"/>
    <w:next w:val="Normal"/>
    <w:link w:val="TitleChar"/>
    <w:uiPriority w:val="10"/>
    <w:qFormat/>
    <w:rsid w:val="00D15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B68"/>
    <w:pPr>
      <w:spacing w:before="160"/>
      <w:jc w:val="center"/>
    </w:pPr>
    <w:rPr>
      <w:i/>
      <w:iCs/>
      <w:color w:val="404040" w:themeColor="text1" w:themeTint="BF"/>
    </w:rPr>
  </w:style>
  <w:style w:type="character" w:customStyle="1" w:styleId="QuoteChar">
    <w:name w:val="Quote Char"/>
    <w:basedOn w:val="DefaultParagraphFont"/>
    <w:link w:val="Quote"/>
    <w:uiPriority w:val="29"/>
    <w:rsid w:val="00D15B68"/>
    <w:rPr>
      <w:i/>
      <w:iCs/>
      <w:color w:val="404040" w:themeColor="text1" w:themeTint="BF"/>
    </w:rPr>
  </w:style>
  <w:style w:type="paragraph" w:styleId="ListParagraph">
    <w:name w:val="List Paragraph"/>
    <w:basedOn w:val="Normal"/>
    <w:uiPriority w:val="34"/>
    <w:qFormat/>
    <w:rsid w:val="00D15B68"/>
    <w:pPr>
      <w:ind w:left="720"/>
      <w:contextualSpacing/>
    </w:pPr>
  </w:style>
  <w:style w:type="character" w:styleId="IntenseEmphasis">
    <w:name w:val="Intense Emphasis"/>
    <w:basedOn w:val="DefaultParagraphFont"/>
    <w:uiPriority w:val="21"/>
    <w:qFormat/>
    <w:rsid w:val="00D15B68"/>
    <w:rPr>
      <w:i/>
      <w:iCs/>
      <w:color w:val="2F5496" w:themeColor="accent1" w:themeShade="BF"/>
    </w:rPr>
  </w:style>
  <w:style w:type="paragraph" w:styleId="IntenseQuote">
    <w:name w:val="Intense Quote"/>
    <w:basedOn w:val="Normal"/>
    <w:next w:val="Normal"/>
    <w:link w:val="IntenseQuoteChar"/>
    <w:uiPriority w:val="30"/>
    <w:qFormat/>
    <w:rsid w:val="00D15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5B68"/>
    <w:rPr>
      <w:i/>
      <w:iCs/>
      <w:color w:val="2F5496" w:themeColor="accent1" w:themeShade="BF"/>
    </w:rPr>
  </w:style>
  <w:style w:type="character" w:styleId="IntenseReference">
    <w:name w:val="Intense Reference"/>
    <w:basedOn w:val="DefaultParagraphFont"/>
    <w:uiPriority w:val="32"/>
    <w:qFormat/>
    <w:rsid w:val="00D15B68"/>
    <w:rPr>
      <w:b/>
      <w:bCs/>
      <w:smallCaps/>
      <w:color w:val="2F5496" w:themeColor="accent1" w:themeShade="BF"/>
      <w:spacing w:val="5"/>
    </w:rPr>
  </w:style>
  <w:style w:type="character" w:styleId="CommentReference">
    <w:name w:val="annotation reference"/>
    <w:basedOn w:val="DefaultParagraphFont"/>
    <w:uiPriority w:val="99"/>
    <w:semiHidden/>
    <w:unhideWhenUsed/>
    <w:rsid w:val="00D15B68"/>
    <w:rPr>
      <w:sz w:val="16"/>
      <w:szCs w:val="16"/>
    </w:rPr>
  </w:style>
  <w:style w:type="paragraph" w:styleId="CommentText">
    <w:name w:val="annotation text"/>
    <w:basedOn w:val="Normal"/>
    <w:link w:val="CommentTextChar"/>
    <w:uiPriority w:val="99"/>
    <w:unhideWhenUsed/>
    <w:rsid w:val="00D15B68"/>
    <w:pPr>
      <w:spacing w:line="240" w:lineRule="auto"/>
    </w:pPr>
    <w:rPr>
      <w:sz w:val="20"/>
      <w:szCs w:val="20"/>
    </w:rPr>
  </w:style>
  <w:style w:type="character" w:customStyle="1" w:styleId="CommentTextChar">
    <w:name w:val="Comment Text Char"/>
    <w:basedOn w:val="DefaultParagraphFont"/>
    <w:link w:val="CommentText"/>
    <w:uiPriority w:val="99"/>
    <w:rsid w:val="00D15B68"/>
    <w:rPr>
      <w:sz w:val="20"/>
      <w:szCs w:val="20"/>
    </w:rPr>
  </w:style>
  <w:style w:type="paragraph" w:styleId="CommentSubject">
    <w:name w:val="annotation subject"/>
    <w:basedOn w:val="CommentText"/>
    <w:next w:val="CommentText"/>
    <w:link w:val="CommentSubjectChar"/>
    <w:uiPriority w:val="99"/>
    <w:semiHidden/>
    <w:unhideWhenUsed/>
    <w:rsid w:val="00D15B68"/>
    <w:rPr>
      <w:b/>
      <w:bCs/>
    </w:rPr>
  </w:style>
  <w:style w:type="character" w:customStyle="1" w:styleId="CommentSubjectChar">
    <w:name w:val="Comment Subject Char"/>
    <w:basedOn w:val="CommentTextChar"/>
    <w:link w:val="CommentSubject"/>
    <w:uiPriority w:val="99"/>
    <w:semiHidden/>
    <w:rsid w:val="00D15B68"/>
    <w:rPr>
      <w:b/>
      <w:bCs/>
      <w:sz w:val="20"/>
      <w:szCs w:val="20"/>
    </w:rPr>
  </w:style>
  <w:style w:type="paragraph" w:styleId="Revision">
    <w:name w:val="Revision"/>
    <w:hidden/>
    <w:uiPriority w:val="99"/>
    <w:semiHidden/>
    <w:rsid w:val="00024377"/>
    <w:pPr>
      <w:spacing w:after="0" w:line="240" w:lineRule="auto"/>
    </w:pPr>
  </w:style>
  <w:style w:type="paragraph" w:styleId="Header">
    <w:name w:val="header"/>
    <w:basedOn w:val="Normal"/>
    <w:link w:val="HeaderChar"/>
    <w:uiPriority w:val="99"/>
    <w:unhideWhenUsed/>
    <w:rsid w:val="00024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377"/>
  </w:style>
  <w:style w:type="paragraph" w:styleId="Footer">
    <w:name w:val="footer"/>
    <w:basedOn w:val="Normal"/>
    <w:link w:val="FooterChar"/>
    <w:uiPriority w:val="99"/>
    <w:unhideWhenUsed/>
    <w:rsid w:val="00024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377"/>
  </w:style>
  <w:style w:type="paragraph" w:styleId="NormalWeb">
    <w:name w:val="Normal (Web)"/>
    <w:basedOn w:val="Normal"/>
    <w:uiPriority w:val="99"/>
    <w:unhideWhenUsed/>
    <w:rsid w:val="003F6A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944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6612">
      <w:bodyDiv w:val="1"/>
      <w:marLeft w:val="0"/>
      <w:marRight w:val="0"/>
      <w:marTop w:val="0"/>
      <w:marBottom w:val="0"/>
      <w:divBdr>
        <w:top w:val="none" w:sz="0" w:space="0" w:color="auto"/>
        <w:left w:val="none" w:sz="0" w:space="0" w:color="auto"/>
        <w:bottom w:val="none" w:sz="0" w:space="0" w:color="auto"/>
        <w:right w:val="none" w:sz="0" w:space="0" w:color="auto"/>
      </w:divBdr>
    </w:div>
    <w:div w:id="778455227">
      <w:bodyDiv w:val="1"/>
      <w:marLeft w:val="0"/>
      <w:marRight w:val="0"/>
      <w:marTop w:val="0"/>
      <w:marBottom w:val="0"/>
      <w:divBdr>
        <w:top w:val="none" w:sz="0" w:space="0" w:color="auto"/>
        <w:left w:val="none" w:sz="0" w:space="0" w:color="auto"/>
        <w:bottom w:val="none" w:sz="0" w:space="0" w:color="auto"/>
        <w:right w:val="none" w:sz="0" w:space="0" w:color="auto"/>
      </w:divBdr>
    </w:div>
    <w:div w:id="1861966931">
      <w:bodyDiv w:val="1"/>
      <w:marLeft w:val="0"/>
      <w:marRight w:val="0"/>
      <w:marTop w:val="0"/>
      <w:marBottom w:val="0"/>
      <w:divBdr>
        <w:top w:val="none" w:sz="0" w:space="0" w:color="auto"/>
        <w:left w:val="none" w:sz="0" w:space="0" w:color="auto"/>
        <w:bottom w:val="none" w:sz="0" w:space="0" w:color="auto"/>
        <w:right w:val="none" w:sz="0" w:space="0" w:color="auto"/>
      </w:divBdr>
    </w:div>
    <w:div w:id="20938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C706B16D6834C8CDC780C89F0FAF9" ma:contentTypeVersion="10" ma:contentTypeDescription="Create a new document." ma:contentTypeScope="" ma:versionID="3b8c976a1b91701d71d74d101d644971">
  <xsd:schema xmlns:xsd="http://www.w3.org/2001/XMLSchema" xmlns:xs="http://www.w3.org/2001/XMLSchema" xmlns:p="http://schemas.microsoft.com/office/2006/metadata/properties" xmlns:ns3="c3a8d5bf-e0f9-4cfb-a90b-63f41b465773" targetNamespace="http://schemas.microsoft.com/office/2006/metadata/properties" ma:root="true" ma:fieldsID="67d3a5fe6ff71078135383bdaa583220" ns3:_="">
    <xsd:import namespace="c3a8d5bf-e0f9-4cfb-a90b-63f41b46577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8d5bf-e0f9-4cfb-a90b-63f41b465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3a8d5bf-e0f9-4cfb-a90b-63f41b4657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05C9A-0417-4D2F-BDA7-0F9CED014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8d5bf-e0f9-4cfb-a90b-63f41b465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17E68-73F4-465B-9D8C-0AC6F8506684}">
  <ds:schemaRefs>
    <ds:schemaRef ds:uri="http://schemas.microsoft.com/office/2006/metadata/properties"/>
    <ds:schemaRef ds:uri="http://schemas.microsoft.com/office/infopath/2007/PartnerControls"/>
    <ds:schemaRef ds:uri="c3a8d5bf-e0f9-4cfb-a90b-63f41b465773"/>
  </ds:schemaRefs>
</ds:datastoreItem>
</file>

<file path=customXml/itemProps3.xml><?xml version="1.0" encoding="utf-8"?>
<ds:datastoreItem xmlns:ds="http://schemas.openxmlformats.org/officeDocument/2006/customXml" ds:itemID="{3A74A845-9E6E-4BCC-9BA2-3EECBF14A1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355</Words>
  <Characters>2029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Wilson</dc:creator>
  <cp:keywords/>
  <dc:description/>
  <cp:lastModifiedBy>Olivia McCarthy</cp:lastModifiedBy>
  <cp:revision>2</cp:revision>
  <dcterms:created xsi:type="dcterms:W3CDTF">2025-10-30T15:11:00Z</dcterms:created>
  <dcterms:modified xsi:type="dcterms:W3CDTF">2025-10-30T15:11:00Z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0x010100232C706B16D6834C8CDC780C89F0FAF9</vt:lpwstr>
  </property>
</Properties>
</file>